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18" w:rsidRDefault="00D80018" w:rsidP="00AC7835">
      <w:pPr>
        <w:spacing w:line="340" w:lineRule="exact"/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>（公印省略）</w:t>
      </w:r>
    </w:p>
    <w:p w:rsidR="00D80018" w:rsidRDefault="00D80018" w:rsidP="00AC7835">
      <w:pPr>
        <w:spacing w:line="340" w:lineRule="exact"/>
        <w:jc w:val="right"/>
        <w:rPr>
          <w:rFonts w:ascii="ＭＳ 明朝"/>
          <w:kern w:val="0"/>
        </w:rPr>
      </w:pPr>
      <w:r w:rsidRPr="005005B3">
        <w:rPr>
          <w:rFonts w:ascii="ＭＳ 明朝" w:hAnsi="ＭＳ 明朝" w:hint="eastAsia"/>
          <w:spacing w:val="32"/>
          <w:kern w:val="0"/>
          <w:fitText w:val="2100" w:id="1508722432"/>
        </w:rPr>
        <w:t>公日産振第</w:t>
      </w:r>
      <w:r w:rsidRPr="005005B3">
        <w:rPr>
          <w:rFonts w:ascii="ＭＳ 明朝" w:hAnsi="ＭＳ 明朝"/>
          <w:spacing w:val="32"/>
          <w:kern w:val="0"/>
          <w:fitText w:val="2100" w:id="1508722432"/>
        </w:rPr>
        <w:t xml:space="preserve">23 </w:t>
      </w:r>
      <w:r w:rsidRPr="005005B3">
        <w:rPr>
          <w:rFonts w:ascii="ＭＳ 明朝" w:hAnsi="ＭＳ 明朝" w:hint="eastAsia"/>
          <w:spacing w:val="4"/>
          <w:kern w:val="0"/>
          <w:fitText w:val="2100" w:id="1508722432"/>
        </w:rPr>
        <w:t>号</w:t>
      </w:r>
    </w:p>
    <w:p w:rsidR="00D80018" w:rsidRDefault="00D80018" w:rsidP="00127B08">
      <w:pPr>
        <w:spacing w:line="340" w:lineRule="exact"/>
        <w:jc w:val="left"/>
      </w:pPr>
      <w:r>
        <w:t xml:space="preserve">                                                            </w:t>
      </w:r>
      <w:r>
        <w:rPr>
          <w:rFonts w:hint="eastAsia"/>
        </w:rPr>
        <w:t>平成２９年９月２５日</w:t>
      </w:r>
    </w:p>
    <w:p w:rsidR="00D80018" w:rsidRDefault="00D80018" w:rsidP="00F143A9">
      <w:pPr>
        <w:spacing w:line="340" w:lineRule="exact"/>
      </w:pPr>
      <w:r>
        <w:rPr>
          <w:rFonts w:hint="eastAsia"/>
        </w:rPr>
        <w:t>各</w:t>
      </w:r>
      <w:r>
        <w:t xml:space="preserve">    </w:t>
      </w:r>
      <w:r>
        <w:rPr>
          <w:rFonts w:hint="eastAsia"/>
        </w:rPr>
        <w:t>位</w:t>
      </w:r>
    </w:p>
    <w:p w:rsidR="00D80018" w:rsidRDefault="00D80018" w:rsidP="00AC7835">
      <w:pPr>
        <w:wordWrap w:val="0"/>
        <w:spacing w:line="340" w:lineRule="exact"/>
        <w:ind w:right="140" w:firstLineChars="1700" w:firstLine="3570"/>
        <w:jc w:val="right"/>
      </w:pPr>
      <w:r>
        <w:rPr>
          <w:rFonts w:hint="eastAsia"/>
        </w:rPr>
        <w:t>（公財）日田玖珠地域産業振興センター理事長</w:t>
      </w:r>
    </w:p>
    <w:p w:rsidR="00D80018" w:rsidRPr="00E940B9" w:rsidRDefault="00D80018" w:rsidP="0067443D">
      <w:pPr>
        <w:spacing w:line="340" w:lineRule="exact"/>
        <w:ind w:firstLineChars="1800" w:firstLine="3780"/>
        <w:jc w:val="left"/>
      </w:pPr>
      <w:r>
        <w:t xml:space="preserve">        </w:t>
      </w:r>
    </w:p>
    <w:p w:rsidR="00D80018" w:rsidRDefault="00D80018" w:rsidP="00F143A9">
      <w:pPr>
        <w:spacing w:line="340" w:lineRule="exact"/>
        <w:jc w:val="center"/>
      </w:pPr>
      <w:r>
        <w:rPr>
          <w:rFonts w:hint="eastAsia"/>
        </w:rPr>
        <w:t>大分の工芸品・食品展示販売会出展募集のご案内</w:t>
      </w:r>
    </w:p>
    <w:p w:rsidR="00D80018" w:rsidRPr="00472383" w:rsidRDefault="00D80018" w:rsidP="00F143A9">
      <w:pPr>
        <w:spacing w:line="340" w:lineRule="exact"/>
      </w:pPr>
    </w:p>
    <w:p w:rsidR="00D80018" w:rsidRDefault="00D80018" w:rsidP="00F143A9">
      <w:pPr>
        <w:spacing w:line="340" w:lineRule="exact"/>
      </w:pPr>
      <w:r>
        <w:rPr>
          <w:rFonts w:hint="eastAsia"/>
        </w:rPr>
        <w:t xml:space="preserve">　時下、ますますご清祥のこととお喜び申し上げます。</w:t>
      </w:r>
    </w:p>
    <w:p w:rsidR="00D80018" w:rsidRDefault="00D80018" w:rsidP="00F143A9">
      <w:pPr>
        <w:spacing w:line="340" w:lineRule="exact"/>
      </w:pPr>
      <w:r>
        <w:rPr>
          <w:rFonts w:hint="eastAsia"/>
        </w:rPr>
        <w:t xml:space="preserve">　さて、大分県内の工芸品・食品の魅力を福岡圏域で情報発信すると共に、技術力、商品力及び販売力の強化を図るため大丸福岡天神店（エルガーラ・パサージュ広場）にて工芸品・食品展示販売会を開催します。　　</w:t>
      </w:r>
    </w:p>
    <w:p w:rsidR="00D80018" w:rsidRDefault="00D80018" w:rsidP="00A3294E">
      <w:pPr>
        <w:spacing w:line="340" w:lineRule="exact"/>
        <w:ind w:firstLineChars="100" w:firstLine="210"/>
      </w:pPr>
      <w:r>
        <w:rPr>
          <w:rFonts w:hint="eastAsia"/>
        </w:rPr>
        <w:t>つきましては、出展希望の事業者を募集しますので、参加を希望される場合は、別紙の「出展申込書」を</w:t>
      </w:r>
      <w:r>
        <w:rPr>
          <w:rFonts w:hint="eastAsia"/>
          <w:u w:val="single"/>
        </w:rPr>
        <w:t>平成２９年１０月１６日（月</w:t>
      </w:r>
      <w:r w:rsidRPr="00AC7835">
        <w:rPr>
          <w:rFonts w:hint="eastAsia"/>
          <w:u w:val="single"/>
        </w:rPr>
        <w:t>）</w:t>
      </w:r>
      <w:r>
        <w:rPr>
          <w:rFonts w:hint="eastAsia"/>
        </w:rPr>
        <w:t>までに、事務局担当者あてにご提出ください。</w:t>
      </w:r>
    </w:p>
    <w:p w:rsidR="00D80018" w:rsidRDefault="00D80018" w:rsidP="00F143A9">
      <w:pPr>
        <w:spacing w:line="340" w:lineRule="exact"/>
      </w:pPr>
    </w:p>
    <w:p w:rsidR="00D80018" w:rsidRDefault="00D80018" w:rsidP="00F143A9">
      <w:pPr>
        <w:spacing w:line="340" w:lineRule="exact"/>
        <w:jc w:val="center"/>
      </w:pPr>
      <w:r>
        <w:rPr>
          <w:rFonts w:hint="eastAsia"/>
        </w:rPr>
        <w:t>記</w:t>
      </w:r>
    </w:p>
    <w:p w:rsidR="00D80018" w:rsidRPr="00DC7D5B" w:rsidRDefault="00D80018" w:rsidP="00F143A9">
      <w:pPr>
        <w:spacing w:line="340" w:lineRule="exact"/>
        <w:jc w:val="center"/>
      </w:pPr>
    </w:p>
    <w:p w:rsidR="00D80018" w:rsidRDefault="00D80018" w:rsidP="00472383">
      <w:pPr>
        <w:spacing w:line="340" w:lineRule="exact"/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日</w:t>
      </w:r>
      <w:r>
        <w:t xml:space="preserve">    </w:t>
      </w:r>
      <w:r>
        <w:rPr>
          <w:rFonts w:hint="eastAsia"/>
        </w:rPr>
        <w:t>時</w:t>
      </w:r>
      <w:r>
        <w:t xml:space="preserve">  </w:t>
      </w:r>
      <w:r>
        <w:rPr>
          <w:rFonts w:hint="eastAsia"/>
        </w:rPr>
        <w:t>平成２９</w:t>
      </w:r>
      <w:bookmarkStart w:id="0" w:name="_GoBack"/>
      <w:bookmarkEnd w:id="0"/>
      <w:r>
        <w:rPr>
          <w:rFonts w:hint="eastAsia"/>
        </w:rPr>
        <w:t>年１１月７日（火）～１１月１３日（月）</w:t>
      </w:r>
    </w:p>
    <w:p w:rsidR="00D80018" w:rsidRDefault="00D80018" w:rsidP="008000DA">
      <w:pPr>
        <w:spacing w:line="340" w:lineRule="exact"/>
        <w:ind w:firstLineChars="700" w:firstLine="1470"/>
      </w:pPr>
      <w:r>
        <w:rPr>
          <w:rFonts w:hint="eastAsia"/>
        </w:rPr>
        <w:t>１０：００～１７：００</w:t>
      </w:r>
    </w:p>
    <w:p w:rsidR="00D80018" w:rsidRDefault="00D80018" w:rsidP="00F143A9">
      <w:pPr>
        <w:spacing w:line="340" w:lineRule="exact"/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場</w:t>
      </w:r>
      <w:r>
        <w:t xml:space="preserve">    </w:t>
      </w:r>
      <w:r>
        <w:rPr>
          <w:rFonts w:hint="eastAsia"/>
        </w:rPr>
        <w:t>所</w:t>
      </w:r>
      <w:r>
        <w:t xml:space="preserve">  </w:t>
      </w:r>
      <w:r>
        <w:rPr>
          <w:rFonts w:hint="eastAsia"/>
        </w:rPr>
        <w:t>エルガーラ・パサージュ広場</w:t>
      </w:r>
    </w:p>
    <w:p w:rsidR="00D80018" w:rsidRDefault="00D80018" w:rsidP="00D36A64">
      <w:pPr>
        <w:spacing w:line="340" w:lineRule="exact"/>
        <w:ind w:firstLineChars="650" w:firstLine="1365"/>
      </w:pPr>
      <w:r>
        <w:rPr>
          <w:rFonts w:hint="eastAsia"/>
        </w:rPr>
        <w:t>（福岡市中央区天神１－４－１大丸福岡天神店１</w:t>
      </w:r>
      <w:r>
        <w:t>F</w:t>
      </w:r>
      <w:r>
        <w:rPr>
          <w:rFonts w:hint="eastAsia"/>
        </w:rPr>
        <w:t>）</w:t>
      </w:r>
    </w:p>
    <w:p w:rsidR="00D80018" w:rsidRDefault="00D80018" w:rsidP="00F143A9">
      <w:pPr>
        <w:spacing w:line="340" w:lineRule="exact"/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内</w:t>
      </w:r>
      <w:r>
        <w:t xml:space="preserve">    </w:t>
      </w:r>
      <w:r>
        <w:rPr>
          <w:rFonts w:hint="eastAsia"/>
        </w:rPr>
        <w:t>容</w:t>
      </w:r>
      <w:r>
        <w:t xml:space="preserve">  </w:t>
      </w:r>
      <w:r>
        <w:rPr>
          <w:rFonts w:hint="eastAsia"/>
        </w:rPr>
        <w:t>工芸品・食品展示販売</w:t>
      </w:r>
    </w:p>
    <w:p w:rsidR="00D80018" w:rsidRDefault="00D80018" w:rsidP="00F143A9">
      <w:pPr>
        <w:spacing w:line="340" w:lineRule="exact"/>
      </w:pPr>
      <w:r>
        <w:rPr>
          <w:rFonts w:hint="eastAsia"/>
        </w:rPr>
        <w:t>４　歩　　率　税込上代金額に対して</w:t>
      </w:r>
      <w:r>
        <w:t>15</w:t>
      </w:r>
      <w:r>
        <w:rPr>
          <w:rFonts w:hint="eastAsia"/>
        </w:rPr>
        <w:t>％（販売終了後に売上金額を報告ください。）</w:t>
      </w:r>
    </w:p>
    <w:p w:rsidR="00D80018" w:rsidRDefault="00D80018" w:rsidP="00F143A9">
      <w:pPr>
        <w:spacing w:line="340" w:lineRule="exact"/>
        <w:rPr>
          <w:kern w:val="0"/>
        </w:rPr>
      </w:pPr>
      <w:r>
        <w:rPr>
          <w:rFonts w:hint="eastAsia"/>
        </w:rPr>
        <w:t>５</w:t>
      </w:r>
      <w:r>
        <w:rPr>
          <w:kern w:val="0"/>
        </w:rPr>
        <w:t xml:space="preserve">  </w:t>
      </w:r>
      <w:r>
        <w:rPr>
          <w:rFonts w:hint="eastAsia"/>
          <w:kern w:val="0"/>
        </w:rPr>
        <w:t>応募条件　①大分県内で工芸品・食品を製造し販売する県内業者</w:t>
      </w:r>
    </w:p>
    <w:p w:rsidR="00D80018" w:rsidRDefault="00D80018" w:rsidP="00F143A9">
      <w:pPr>
        <w:spacing w:line="340" w:lineRule="exact"/>
        <w:rPr>
          <w:kern w:val="0"/>
        </w:rPr>
      </w:pPr>
      <w:r>
        <w:rPr>
          <w:rFonts w:hint="eastAsia"/>
          <w:kern w:val="0"/>
        </w:rPr>
        <w:t xml:space="preserve">　　　　　　　②期間中、現地で対面販売可能である事</w:t>
      </w:r>
    </w:p>
    <w:p w:rsidR="00D80018" w:rsidRPr="0067443D" w:rsidRDefault="00D80018" w:rsidP="00F143A9">
      <w:pPr>
        <w:spacing w:line="340" w:lineRule="exact"/>
        <w:rPr>
          <w:kern w:val="0"/>
        </w:rPr>
      </w:pPr>
      <w:r>
        <w:rPr>
          <w:rFonts w:hint="eastAsia"/>
          <w:kern w:val="0"/>
        </w:rPr>
        <w:t xml:space="preserve">　　　　　　　③大分らしさを感じさせる商品である事</w:t>
      </w:r>
    </w:p>
    <w:p w:rsidR="00D80018" w:rsidRDefault="00D80018" w:rsidP="00F143A9">
      <w:pPr>
        <w:spacing w:line="340" w:lineRule="exact"/>
      </w:pPr>
      <w:r>
        <w:rPr>
          <w:rFonts w:hint="eastAsia"/>
        </w:rPr>
        <w:t>６</w:t>
      </w:r>
      <w:r>
        <w:t xml:space="preserve">  </w:t>
      </w:r>
      <w:r>
        <w:rPr>
          <w:rFonts w:hint="eastAsia"/>
        </w:rPr>
        <w:t>募</w:t>
      </w:r>
      <w:r>
        <w:t xml:space="preserve">    </w:t>
      </w:r>
      <w:r>
        <w:rPr>
          <w:rFonts w:hint="eastAsia"/>
        </w:rPr>
        <w:t>集</w:t>
      </w:r>
      <w:r>
        <w:t xml:space="preserve">  </w:t>
      </w:r>
      <w:r>
        <w:rPr>
          <w:rFonts w:hint="eastAsia"/>
        </w:rPr>
        <w:t>最大</w:t>
      </w:r>
      <w:r>
        <w:t>7</w:t>
      </w:r>
      <w:r>
        <w:rPr>
          <w:rFonts w:hint="eastAsia"/>
        </w:rPr>
        <w:t>社（但し、応募多数の場合は事務局にて選定します。）</w:t>
      </w:r>
    </w:p>
    <w:p w:rsidR="00D80018" w:rsidRDefault="00D80018" w:rsidP="00F143A9">
      <w:pPr>
        <w:spacing w:line="340" w:lineRule="exact"/>
        <w:ind w:left="1470" w:hangingChars="700" w:hanging="1470"/>
      </w:pPr>
      <w:r>
        <w:rPr>
          <w:rFonts w:hint="eastAsia"/>
        </w:rPr>
        <w:t>７</w:t>
      </w:r>
      <w:r>
        <w:t xml:space="preserve">  </w:t>
      </w:r>
      <w:r>
        <w:rPr>
          <w:rFonts w:hint="eastAsia"/>
        </w:rPr>
        <w:t>申込方法</w:t>
      </w:r>
      <w:r>
        <w:t xml:space="preserve">  </w:t>
      </w:r>
      <w:r>
        <w:rPr>
          <w:rFonts w:hint="eastAsia"/>
        </w:rPr>
        <w:t>別紙「出展申込書」に必要事項を記載し、下記宛てに提出</w:t>
      </w:r>
    </w:p>
    <w:p w:rsidR="00D80018" w:rsidRDefault="00D80018" w:rsidP="00660D42">
      <w:r>
        <w:rPr>
          <w:rFonts w:hint="eastAsia"/>
        </w:rPr>
        <w:t>８</w:t>
      </w:r>
      <w:r>
        <w:t xml:space="preserve">  </w:t>
      </w:r>
      <w:r>
        <w:rPr>
          <w:rFonts w:hint="eastAsia"/>
        </w:rPr>
        <w:t>申込期限</w:t>
      </w:r>
      <w:r>
        <w:t xml:space="preserve">  </w:t>
      </w:r>
      <w:r>
        <w:rPr>
          <w:rFonts w:hint="eastAsia"/>
        </w:rPr>
        <w:t>平成２９年１０月１６日（月）</w:t>
      </w:r>
    </w:p>
    <w:p w:rsidR="00D80018" w:rsidRDefault="00D80018" w:rsidP="00B7336E">
      <w:r>
        <w:rPr>
          <w:rFonts w:hint="eastAsia"/>
        </w:rPr>
        <w:t>９　注意事項　①プロパンガスの使用不可</w:t>
      </w:r>
    </w:p>
    <w:p w:rsidR="00D80018" w:rsidRDefault="00D80018" w:rsidP="00B7336E">
      <w:pPr>
        <w:rPr>
          <w:rFonts w:ascii="Calibri" w:eastAsia="ＭＳ Ｐゴシック" w:hAnsi="Calibri" w:cs="Calibri"/>
          <w:color w:val="000000"/>
          <w:kern w:val="0"/>
          <w:sz w:val="24"/>
          <w:szCs w:val="24"/>
        </w:rPr>
      </w:pPr>
      <w:r>
        <w:rPr>
          <w:rFonts w:hint="eastAsia"/>
        </w:rPr>
        <w:t xml:space="preserve">　　　　　　　②</w:t>
      </w:r>
      <w:r>
        <w:t>200V</w:t>
      </w:r>
      <w:r>
        <w:rPr>
          <w:rFonts w:hint="eastAsia"/>
        </w:rPr>
        <w:t>の使用不可</w:t>
      </w:r>
    </w:p>
    <w:p w:rsidR="00D80018" w:rsidRPr="00B7336E" w:rsidRDefault="00D80018" w:rsidP="00B7336E">
      <w:pPr>
        <w:ind w:firstLineChars="700" w:firstLine="1470"/>
        <w:rPr>
          <w:rFonts w:ascii="Calibri" w:eastAsia="ＭＳ Ｐゴシック" w:hAnsi="Calibri" w:cs="Calibri"/>
          <w:color w:val="000000"/>
          <w:kern w:val="0"/>
          <w:sz w:val="24"/>
          <w:szCs w:val="24"/>
        </w:rPr>
      </w:pPr>
      <w:r>
        <w:rPr>
          <w:rFonts w:hint="eastAsia"/>
        </w:rPr>
        <w:t>③発電機の使用不可</w:t>
      </w:r>
    </w:p>
    <w:p w:rsidR="00D80018" w:rsidRDefault="00D80018" w:rsidP="0099202A">
      <w:pPr>
        <w:spacing w:line="340" w:lineRule="exact"/>
      </w:pPr>
    </w:p>
    <w:p w:rsidR="00D80018" w:rsidRDefault="00D80018" w:rsidP="00B7336E">
      <w:pPr>
        <w:adjustRightInd w:val="0"/>
        <w:snapToGrid w:val="0"/>
        <w:spacing w:line="240" w:lineRule="exact"/>
        <w:ind w:firstLineChars="1600" w:firstLine="3360"/>
      </w:pPr>
      <w:r>
        <w:rPr>
          <w:rFonts w:hint="eastAsia"/>
        </w:rPr>
        <w:t>【事務局】</w:t>
      </w:r>
    </w:p>
    <w:p w:rsidR="00D80018" w:rsidRDefault="00D80018" w:rsidP="00B7336E">
      <w:pPr>
        <w:adjustRightInd w:val="0"/>
        <w:snapToGrid w:val="0"/>
        <w:spacing w:line="240" w:lineRule="exact"/>
        <w:ind w:firstLineChars="1550" w:firstLine="3255"/>
      </w:pPr>
      <w:r>
        <w:rPr>
          <w:rFonts w:hint="eastAsia"/>
        </w:rPr>
        <w:t>（公財）日田玖珠地域産業振興センター</w:t>
      </w:r>
    </w:p>
    <w:p w:rsidR="00D80018" w:rsidRDefault="00D80018" w:rsidP="00B7336E">
      <w:pPr>
        <w:adjustRightInd w:val="0"/>
        <w:snapToGrid w:val="0"/>
        <w:spacing w:line="240" w:lineRule="exact"/>
        <w:ind w:firstLineChars="1600" w:firstLine="3360"/>
      </w:pPr>
      <w:r>
        <w:rPr>
          <w:rFonts w:hint="eastAsia"/>
        </w:rPr>
        <w:t>〒８７７－００１６　大分県日田市三本松２－３－１</w:t>
      </w:r>
    </w:p>
    <w:p w:rsidR="00D80018" w:rsidRDefault="00D80018" w:rsidP="00B7336E">
      <w:pPr>
        <w:adjustRightInd w:val="0"/>
        <w:snapToGrid w:val="0"/>
        <w:spacing w:line="240" w:lineRule="exact"/>
        <w:ind w:firstLineChars="1600" w:firstLine="3360"/>
      </w:pPr>
      <w:r>
        <w:rPr>
          <w:rFonts w:hint="eastAsia"/>
        </w:rPr>
        <w:t>担当　大隈、後藤</w:t>
      </w:r>
    </w:p>
    <w:p w:rsidR="00D80018" w:rsidRDefault="00D80018" w:rsidP="00B7336E">
      <w:pPr>
        <w:adjustRightInd w:val="0"/>
        <w:snapToGrid w:val="0"/>
        <w:spacing w:line="240" w:lineRule="exact"/>
        <w:ind w:firstLineChars="1600" w:firstLine="3360"/>
      </w:pPr>
      <w:r>
        <w:t xml:space="preserve">TEL </w:t>
      </w:r>
      <w:r>
        <w:rPr>
          <w:rFonts w:hint="eastAsia"/>
        </w:rPr>
        <w:t>０９７３－２２－３１１５</w:t>
      </w:r>
    </w:p>
    <w:p w:rsidR="00D80018" w:rsidRDefault="00D80018" w:rsidP="00B7336E">
      <w:pPr>
        <w:adjustRightInd w:val="0"/>
        <w:snapToGrid w:val="0"/>
        <w:spacing w:line="240" w:lineRule="exact"/>
        <w:ind w:firstLineChars="1600" w:firstLine="3360"/>
      </w:pPr>
      <w:r>
        <w:t xml:space="preserve">FAX </w:t>
      </w:r>
      <w:r>
        <w:rPr>
          <w:rFonts w:hint="eastAsia"/>
        </w:rPr>
        <w:t>０９７３－２２－３１１８</w:t>
      </w:r>
    </w:p>
    <w:p w:rsidR="00D80018" w:rsidRPr="00B7336E" w:rsidRDefault="00D80018" w:rsidP="00B7336E">
      <w:pPr>
        <w:adjustRightInd w:val="0"/>
        <w:snapToGrid w:val="0"/>
        <w:spacing w:line="240" w:lineRule="exact"/>
        <w:ind w:firstLineChars="1600" w:firstLine="3360"/>
      </w:pPr>
      <w:r>
        <w:t xml:space="preserve">E-mail </w:t>
      </w:r>
      <w:hyperlink r:id="rId7" w:history="1">
        <w:r w:rsidRPr="00F2241E">
          <w:rPr>
            <w:rStyle w:val="Hyperlink"/>
          </w:rPr>
          <w:t>t_okuma@hitakusu.com</w:t>
        </w:r>
      </w:hyperlink>
    </w:p>
    <w:p w:rsidR="00D80018" w:rsidRDefault="00D80018" w:rsidP="00A827A5">
      <w:pPr>
        <w:spacing w:line="340" w:lineRule="exact"/>
        <w:jc w:val="center"/>
        <w:rPr>
          <w:sz w:val="24"/>
          <w:szCs w:val="24"/>
        </w:rPr>
      </w:pPr>
    </w:p>
    <w:p w:rsidR="00D80018" w:rsidRPr="00377189" w:rsidRDefault="00D80018" w:rsidP="00A827A5">
      <w:pPr>
        <w:spacing w:line="340" w:lineRule="exact"/>
        <w:jc w:val="center"/>
        <w:rPr>
          <w:sz w:val="24"/>
          <w:szCs w:val="24"/>
        </w:rPr>
      </w:pPr>
      <w:r w:rsidRPr="00377189">
        <w:rPr>
          <w:rFonts w:hint="eastAsia"/>
          <w:sz w:val="24"/>
          <w:szCs w:val="24"/>
        </w:rPr>
        <w:t>大分の工芸品</w:t>
      </w:r>
      <w:r>
        <w:rPr>
          <w:rFonts w:hint="eastAsia"/>
          <w:sz w:val="24"/>
          <w:szCs w:val="24"/>
        </w:rPr>
        <w:t>・食品</w:t>
      </w:r>
      <w:r w:rsidRPr="00377189">
        <w:rPr>
          <w:rFonts w:hint="eastAsia"/>
          <w:sz w:val="24"/>
          <w:szCs w:val="24"/>
        </w:rPr>
        <w:t>展示販売会出展申込書</w:t>
      </w:r>
    </w:p>
    <w:p w:rsidR="00D80018" w:rsidRDefault="00D80018" w:rsidP="007E4021">
      <w:pPr>
        <w:spacing w:line="340" w:lineRule="exact"/>
      </w:pPr>
    </w:p>
    <w:p w:rsidR="00D80018" w:rsidRDefault="00D80018" w:rsidP="00D50F77">
      <w:pPr>
        <w:spacing w:line="340" w:lineRule="exact"/>
      </w:pPr>
      <w:r>
        <w:rPr>
          <w:rFonts w:hint="eastAsia"/>
        </w:rPr>
        <w:t>（公財）日田玖珠地域産業振興センター</w:t>
      </w:r>
      <w:r>
        <w:t xml:space="preserve"> </w:t>
      </w:r>
      <w:r>
        <w:rPr>
          <w:rFonts w:hint="eastAsia"/>
        </w:rPr>
        <w:t>事務局あて</w:t>
      </w:r>
      <w:r>
        <w:t xml:space="preserve">   FAX  </w:t>
      </w:r>
      <w:r>
        <w:rPr>
          <w:rFonts w:hint="eastAsia"/>
        </w:rPr>
        <w:t>０９７３‐２２‐３１１８</w:t>
      </w:r>
    </w:p>
    <w:p w:rsidR="00D80018" w:rsidRDefault="00D80018" w:rsidP="00D50F77">
      <w:pPr>
        <w:spacing w:line="340" w:lineRule="exact"/>
      </w:pPr>
      <w:r>
        <w:rPr>
          <w:rFonts w:hint="eastAsia"/>
        </w:rPr>
        <w:t>提出期限：１０月１６日（月）</w:t>
      </w:r>
      <w:r>
        <w:t xml:space="preserve">                        E-mail  center@hitakusu.com</w:t>
      </w:r>
    </w:p>
    <w:p w:rsidR="00D80018" w:rsidRDefault="00D80018" w:rsidP="00D50F77">
      <w:pPr>
        <w:spacing w:line="340" w:lineRule="exact"/>
      </w:pPr>
    </w:p>
    <w:p w:rsidR="00D80018" w:rsidRDefault="00D80018" w:rsidP="00D50F77">
      <w:pPr>
        <w:spacing w:line="340" w:lineRule="exact"/>
      </w:pPr>
    </w:p>
    <w:p w:rsidR="00D80018" w:rsidRDefault="00D80018" w:rsidP="00D50F77">
      <w:pPr>
        <w:spacing w:line="340" w:lineRule="exact"/>
      </w:pPr>
      <w:r>
        <w:rPr>
          <w:rFonts w:hint="eastAsia"/>
        </w:rPr>
        <w:t>◆出展申込者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"/>
        <w:gridCol w:w="1276"/>
        <w:gridCol w:w="6477"/>
      </w:tblGrid>
      <w:tr w:rsidR="00D80018" w:rsidRPr="005264BD" w:rsidTr="005264BD">
        <w:tc>
          <w:tcPr>
            <w:tcW w:w="2240" w:type="dxa"/>
            <w:gridSpan w:val="2"/>
            <w:vAlign w:val="center"/>
          </w:tcPr>
          <w:p w:rsidR="00D80018" w:rsidRPr="005264BD" w:rsidRDefault="00D80018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申込年月日</w:t>
            </w:r>
          </w:p>
        </w:tc>
        <w:tc>
          <w:tcPr>
            <w:tcW w:w="6477" w:type="dxa"/>
          </w:tcPr>
          <w:p w:rsidR="00D80018" w:rsidRPr="005264BD" w:rsidRDefault="00D80018" w:rsidP="005264BD">
            <w:pPr>
              <w:spacing w:line="340" w:lineRule="exact"/>
            </w:pPr>
            <w:r w:rsidRPr="005264BD">
              <w:rPr>
                <w:rFonts w:hint="eastAsia"/>
              </w:rPr>
              <w:t>平成２９年</w:t>
            </w:r>
            <w:r w:rsidRPr="005264BD">
              <w:t xml:space="preserve">     </w:t>
            </w:r>
            <w:r w:rsidRPr="005264BD">
              <w:rPr>
                <w:rFonts w:hint="eastAsia"/>
              </w:rPr>
              <w:t>月</w:t>
            </w:r>
            <w:r w:rsidRPr="005264BD">
              <w:t xml:space="preserve">     </w:t>
            </w:r>
            <w:r w:rsidRPr="005264BD">
              <w:rPr>
                <w:rFonts w:hint="eastAsia"/>
              </w:rPr>
              <w:t>日</w:t>
            </w:r>
          </w:p>
        </w:tc>
      </w:tr>
      <w:tr w:rsidR="00D80018" w:rsidRPr="005264BD" w:rsidTr="005264BD">
        <w:trPr>
          <w:trHeight w:val="851"/>
        </w:trPr>
        <w:tc>
          <w:tcPr>
            <w:tcW w:w="2240" w:type="dxa"/>
            <w:gridSpan w:val="2"/>
            <w:vAlign w:val="center"/>
          </w:tcPr>
          <w:p w:rsidR="00D80018" w:rsidRPr="005264BD" w:rsidRDefault="00D80018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ふりがな</w:t>
            </w:r>
          </w:p>
          <w:p w:rsidR="00D80018" w:rsidRPr="005264BD" w:rsidRDefault="00D80018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出展事業者名</w:t>
            </w:r>
          </w:p>
        </w:tc>
        <w:tc>
          <w:tcPr>
            <w:tcW w:w="6477" w:type="dxa"/>
          </w:tcPr>
          <w:p w:rsidR="00D80018" w:rsidRPr="005264BD" w:rsidRDefault="00D80018" w:rsidP="005264BD">
            <w:pPr>
              <w:spacing w:line="340" w:lineRule="exact"/>
            </w:pPr>
          </w:p>
        </w:tc>
      </w:tr>
      <w:tr w:rsidR="00D80018" w:rsidRPr="005264BD" w:rsidTr="005264BD">
        <w:trPr>
          <w:trHeight w:val="848"/>
        </w:trPr>
        <w:tc>
          <w:tcPr>
            <w:tcW w:w="2240" w:type="dxa"/>
            <w:gridSpan w:val="2"/>
            <w:vAlign w:val="center"/>
          </w:tcPr>
          <w:p w:rsidR="00D80018" w:rsidRPr="005264BD" w:rsidRDefault="00D80018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所在地</w:t>
            </w:r>
          </w:p>
        </w:tc>
        <w:tc>
          <w:tcPr>
            <w:tcW w:w="6477" w:type="dxa"/>
          </w:tcPr>
          <w:p w:rsidR="00D80018" w:rsidRPr="005264BD" w:rsidRDefault="00D80018" w:rsidP="005264BD">
            <w:pPr>
              <w:spacing w:line="340" w:lineRule="exact"/>
            </w:pPr>
            <w:r w:rsidRPr="005264BD">
              <w:rPr>
                <w:rFonts w:hint="eastAsia"/>
              </w:rPr>
              <w:t>〒</w:t>
            </w:r>
          </w:p>
          <w:p w:rsidR="00D80018" w:rsidRPr="005264BD" w:rsidRDefault="00D80018" w:rsidP="005264BD">
            <w:pPr>
              <w:spacing w:line="340" w:lineRule="exact"/>
            </w:pPr>
          </w:p>
        </w:tc>
      </w:tr>
      <w:tr w:rsidR="00D80018" w:rsidRPr="005264BD" w:rsidTr="005264BD">
        <w:tc>
          <w:tcPr>
            <w:tcW w:w="964" w:type="dxa"/>
            <w:vMerge w:val="restart"/>
            <w:vAlign w:val="center"/>
          </w:tcPr>
          <w:p w:rsidR="00D80018" w:rsidRPr="005264BD" w:rsidRDefault="00D80018" w:rsidP="005264BD">
            <w:pPr>
              <w:jc w:val="center"/>
            </w:pPr>
            <w:r w:rsidRPr="005264BD">
              <w:rPr>
                <w:rFonts w:hint="eastAsia"/>
              </w:rPr>
              <w:t>代表者</w:t>
            </w:r>
          </w:p>
        </w:tc>
        <w:tc>
          <w:tcPr>
            <w:tcW w:w="1276" w:type="dxa"/>
          </w:tcPr>
          <w:p w:rsidR="00D80018" w:rsidRPr="005264BD" w:rsidRDefault="00D80018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役職名</w:t>
            </w:r>
          </w:p>
        </w:tc>
        <w:tc>
          <w:tcPr>
            <w:tcW w:w="6477" w:type="dxa"/>
          </w:tcPr>
          <w:p w:rsidR="00D80018" w:rsidRPr="005264BD" w:rsidRDefault="00D80018" w:rsidP="005264BD">
            <w:pPr>
              <w:spacing w:line="340" w:lineRule="exact"/>
            </w:pPr>
          </w:p>
        </w:tc>
      </w:tr>
      <w:tr w:rsidR="00D80018" w:rsidRPr="005264BD" w:rsidTr="005264BD">
        <w:tc>
          <w:tcPr>
            <w:tcW w:w="964" w:type="dxa"/>
            <w:vMerge/>
          </w:tcPr>
          <w:p w:rsidR="00D80018" w:rsidRPr="005264BD" w:rsidRDefault="00D80018" w:rsidP="005264BD">
            <w:pPr>
              <w:spacing w:line="340" w:lineRule="exact"/>
              <w:jc w:val="center"/>
            </w:pPr>
          </w:p>
        </w:tc>
        <w:tc>
          <w:tcPr>
            <w:tcW w:w="1276" w:type="dxa"/>
          </w:tcPr>
          <w:p w:rsidR="00D80018" w:rsidRPr="005264BD" w:rsidRDefault="00D80018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ふりがな</w:t>
            </w:r>
          </w:p>
          <w:p w:rsidR="00D80018" w:rsidRPr="005264BD" w:rsidRDefault="00D80018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氏名</w:t>
            </w:r>
          </w:p>
        </w:tc>
        <w:tc>
          <w:tcPr>
            <w:tcW w:w="6477" w:type="dxa"/>
          </w:tcPr>
          <w:p w:rsidR="00D80018" w:rsidRPr="005264BD" w:rsidRDefault="00D80018" w:rsidP="005264BD">
            <w:pPr>
              <w:spacing w:line="340" w:lineRule="exact"/>
            </w:pPr>
          </w:p>
          <w:p w:rsidR="00D80018" w:rsidRPr="005264BD" w:rsidRDefault="00D80018" w:rsidP="005264BD">
            <w:pPr>
              <w:spacing w:line="340" w:lineRule="exact"/>
            </w:pPr>
          </w:p>
        </w:tc>
      </w:tr>
      <w:tr w:rsidR="00D80018" w:rsidRPr="005264BD" w:rsidTr="005264BD">
        <w:tc>
          <w:tcPr>
            <w:tcW w:w="2240" w:type="dxa"/>
            <w:gridSpan w:val="2"/>
            <w:vAlign w:val="center"/>
          </w:tcPr>
          <w:p w:rsidR="00D80018" w:rsidRPr="005264BD" w:rsidRDefault="00D80018" w:rsidP="005264BD">
            <w:pPr>
              <w:spacing w:line="340" w:lineRule="exact"/>
              <w:jc w:val="center"/>
            </w:pPr>
            <w:r w:rsidRPr="005264BD">
              <w:t>TEL</w:t>
            </w:r>
          </w:p>
        </w:tc>
        <w:tc>
          <w:tcPr>
            <w:tcW w:w="6477" w:type="dxa"/>
          </w:tcPr>
          <w:p w:rsidR="00D80018" w:rsidRPr="005264BD" w:rsidRDefault="00D80018" w:rsidP="005264BD">
            <w:pPr>
              <w:spacing w:line="340" w:lineRule="exact"/>
            </w:pPr>
          </w:p>
        </w:tc>
      </w:tr>
      <w:tr w:rsidR="00D80018" w:rsidRPr="005264BD" w:rsidTr="005264BD">
        <w:tc>
          <w:tcPr>
            <w:tcW w:w="2240" w:type="dxa"/>
            <w:gridSpan w:val="2"/>
            <w:vAlign w:val="center"/>
          </w:tcPr>
          <w:p w:rsidR="00D80018" w:rsidRPr="005264BD" w:rsidRDefault="00D80018" w:rsidP="005264BD">
            <w:pPr>
              <w:spacing w:line="340" w:lineRule="exact"/>
              <w:jc w:val="center"/>
            </w:pPr>
            <w:r w:rsidRPr="005264BD">
              <w:t>FAX</w:t>
            </w:r>
          </w:p>
        </w:tc>
        <w:tc>
          <w:tcPr>
            <w:tcW w:w="6477" w:type="dxa"/>
          </w:tcPr>
          <w:p w:rsidR="00D80018" w:rsidRPr="005264BD" w:rsidRDefault="00D80018" w:rsidP="005264BD">
            <w:pPr>
              <w:spacing w:line="340" w:lineRule="exact"/>
            </w:pPr>
          </w:p>
        </w:tc>
      </w:tr>
      <w:tr w:rsidR="00D80018" w:rsidRPr="005264BD" w:rsidTr="005264BD">
        <w:tc>
          <w:tcPr>
            <w:tcW w:w="964" w:type="dxa"/>
            <w:vMerge w:val="restart"/>
            <w:vAlign w:val="center"/>
          </w:tcPr>
          <w:p w:rsidR="00D80018" w:rsidRPr="005264BD" w:rsidRDefault="00D80018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担当者</w:t>
            </w:r>
          </w:p>
          <w:p w:rsidR="00D80018" w:rsidRPr="005264BD" w:rsidRDefault="00D80018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※</w:t>
            </w:r>
          </w:p>
        </w:tc>
        <w:tc>
          <w:tcPr>
            <w:tcW w:w="1276" w:type="dxa"/>
            <w:vAlign w:val="center"/>
          </w:tcPr>
          <w:p w:rsidR="00D80018" w:rsidRPr="005264BD" w:rsidRDefault="00D80018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所属部署</w:t>
            </w:r>
          </w:p>
        </w:tc>
        <w:tc>
          <w:tcPr>
            <w:tcW w:w="6477" w:type="dxa"/>
          </w:tcPr>
          <w:p w:rsidR="00D80018" w:rsidRPr="005264BD" w:rsidRDefault="00D80018" w:rsidP="005264BD">
            <w:pPr>
              <w:spacing w:line="340" w:lineRule="exact"/>
            </w:pPr>
          </w:p>
        </w:tc>
      </w:tr>
      <w:tr w:rsidR="00D80018" w:rsidRPr="005264BD" w:rsidTr="005264BD">
        <w:tc>
          <w:tcPr>
            <w:tcW w:w="964" w:type="dxa"/>
            <w:vMerge/>
            <w:vAlign w:val="center"/>
          </w:tcPr>
          <w:p w:rsidR="00D80018" w:rsidRPr="005264BD" w:rsidRDefault="00D80018" w:rsidP="005264BD">
            <w:pPr>
              <w:spacing w:line="3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D80018" w:rsidRPr="005264BD" w:rsidRDefault="00D80018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役職名</w:t>
            </w:r>
          </w:p>
        </w:tc>
        <w:tc>
          <w:tcPr>
            <w:tcW w:w="6477" w:type="dxa"/>
          </w:tcPr>
          <w:p w:rsidR="00D80018" w:rsidRPr="005264BD" w:rsidRDefault="00D80018" w:rsidP="005264BD">
            <w:pPr>
              <w:spacing w:line="340" w:lineRule="exact"/>
            </w:pPr>
          </w:p>
        </w:tc>
      </w:tr>
      <w:tr w:rsidR="00D80018" w:rsidRPr="005264BD" w:rsidTr="005264BD">
        <w:tc>
          <w:tcPr>
            <w:tcW w:w="964" w:type="dxa"/>
            <w:vMerge/>
            <w:vAlign w:val="center"/>
          </w:tcPr>
          <w:p w:rsidR="00D80018" w:rsidRPr="005264BD" w:rsidRDefault="00D80018" w:rsidP="005264BD">
            <w:pPr>
              <w:spacing w:line="3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D80018" w:rsidRPr="005264BD" w:rsidRDefault="00D80018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ふりがな</w:t>
            </w:r>
          </w:p>
          <w:p w:rsidR="00D80018" w:rsidRPr="005264BD" w:rsidRDefault="00D80018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氏名</w:t>
            </w:r>
          </w:p>
        </w:tc>
        <w:tc>
          <w:tcPr>
            <w:tcW w:w="6477" w:type="dxa"/>
          </w:tcPr>
          <w:p w:rsidR="00D80018" w:rsidRPr="005264BD" w:rsidRDefault="00D80018" w:rsidP="005264BD">
            <w:pPr>
              <w:spacing w:line="340" w:lineRule="exact"/>
            </w:pPr>
          </w:p>
        </w:tc>
      </w:tr>
      <w:tr w:rsidR="00D80018" w:rsidRPr="005264BD" w:rsidTr="005264BD">
        <w:tc>
          <w:tcPr>
            <w:tcW w:w="964" w:type="dxa"/>
            <w:vMerge/>
            <w:vAlign w:val="center"/>
          </w:tcPr>
          <w:p w:rsidR="00D80018" w:rsidRPr="005264BD" w:rsidRDefault="00D80018" w:rsidP="005264BD">
            <w:pPr>
              <w:spacing w:line="3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D80018" w:rsidRPr="005264BD" w:rsidRDefault="00D80018" w:rsidP="005264BD">
            <w:pPr>
              <w:spacing w:line="340" w:lineRule="exact"/>
              <w:jc w:val="center"/>
            </w:pPr>
            <w:r w:rsidRPr="005264BD">
              <w:t>TEL</w:t>
            </w:r>
          </w:p>
        </w:tc>
        <w:tc>
          <w:tcPr>
            <w:tcW w:w="6477" w:type="dxa"/>
          </w:tcPr>
          <w:p w:rsidR="00D80018" w:rsidRPr="005264BD" w:rsidRDefault="00D80018" w:rsidP="005264BD">
            <w:pPr>
              <w:spacing w:line="340" w:lineRule="exact"/>
            </w:pPr>
          </w:p>
        </w:tc>
      </w:tr>
      <w:tr w:rsidR="00D80018" w:rsidRPr="005264BD" w:rsidTr="005264BD">
        <w:tc>
          <w:tcPr>
            <w:tcW w:w="964" w:type="dxa"/>
            <w:vMerge/>
            <w:vAlign w:val="center"/>
          </w:tcPr>
          <w:p w:rsidR="00D80018" w:rsidRPr="005264BD" w:rsidRDefault="00D80018" w:rsidP="005264BD">
            <w:pPr>
              <w:spacing w:line="3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D80018" w:rsidRPr="005264BD" w:rsidRDefault="00D80018" w:rsidP="005264BD">
            <w:pPr>
              <w:spacing w:line="340" w:lineRule="exact"/>
              <w:jc w:val="center"/>
            </w:pPr>
            <w:r w:rsidRPr="005264BD">
              <w:t>FAX</w:t>
            </w:r>
          </w:p>
        </w:tc>
        <w:tc>
          <w:tcPr>
            <w:tcW w:w="6477" w:type="dxa"/>
          </w:tcPr>
          <w:p w:rsidR="00D80018" w:rsidRPr="005264BD" w:rsidRDefault="00D80018" w:rsidP="005264BD">
            <w:pPr>
              <w:spacing w:line="340" w:lineRule="exact"/>
            </w:pPr>
          </w:p>
        </w:tc>
      </w:tr>
      <w:tr w:rsidR="00D80018" w:rsidRPr="005264BD" w:rsidTr="005264BD">
        <w:tc>
          <w:tcPr>
            <w:tcW w:w="964" w:type="dxa"/>
            <w:vMerge/>
            <w:vAlign w:val="center"/>
          </w:tcPr>
          <w:p w:rsidR="00D80018" w:rsidRPr="005264BD" w:rsidRDefault="00D80018" w:rsidP="005264BD">
            <w:pPr>
              <w:spacing w:line="3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D80018" w:rsidRPr="005264BD" w:rsidRDefault="00D80018" w:rsidP="005264BD">
            <w:pPr>
              <w:spacing w:line="340" w:lineRule="exact"/>
              <w:jc w:val="center"/>
            </w:pPr>
            <w:r w:rsidRPr="005264BD">
              <w:t>E-mail</w:t>
            </w:r>
          </w:p>
        </w:tc>
        <w:tc>
          <w:tcPr>
            <w:tcW w:w="6477" w:type="dxa"/>
          </w:tcPr>
          <w:p w:rsidR="00D80018" w:rsidRPr="005264BD" w:rsidRDefault="00D80018" w:rsidP="005264BD">
            <w:pPr>
              <w:spacing w:line="340" w:lineRule="exact"/>
            </w:pPr>
          </w:p>
        </w:tc>
      </w:tr>
    </w:tbl>
    <w:p w:rsidR="00D80018" w:rsidRDefault="00D80018" w:rsidP="00D50F77">
      <w:pPr>
        <w:spacing w:line="340" w:lineRule="exact"/>
      </w:pPr>
      <w:r>
        <w:rPr>
          <w:rFonts w:hint="eastAsia"/>
        </w:rPr>
        <w:t>※出展者事業者と担当者が同一の場合は記入の必要はありません。</w:t>
      </w:r>
    </w:p>
    <w:p w:rsidR="00D80018" w:rsidRDefault="00D80018" w:rsidP="00D50F77">
      <w:pPr>
        <w:spacing w:line="340" w:lineRule="exact"/>
      </w:pPr>
    </w:p>
    <w:p w:rsidR="00D80018" w:rsidRDefault="00D80018" w:rsidP="00D50F77">
      <w:pPr>
        <w:spacing w:line="340" w:lineRule="exact"/>
      </w:pPr>
      <w:r>
        <w:rPr>
          <w:rFonts w:hint="eastAsia"/>
        </w:rPr>
        <w:t>◆出展商品</w:t>
      </w:r>
    </w:p>
    <w:tbl>
      <w:tblPr>
        <w:tblW w:w="8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"/>
        <w:gridCol w:w="7775"/>
      </w:tblGrid>
      <w:tr w:rsidR="00D80018" w:rsidRPr="005264BD" w:rsidTr="00D65115">
        <w:trPr>
          <w:trHeight w:val="389"/>
        </w:trPr>
        <w:tc>
          <w:tcPr>
            <w:tcW w:w="963" w:type="dxa"/>
            <w:vAlign w:val="center"/>
          </w:tcPr>
          <w:p w:rsidR="00D80018" w:rsidRPr="005264BD" w:rsidRDefault="00D80018" w:rsidP="005264BD">
            <w:pPr>
              <w:spacing w:line="340" w:lineRule="exact"/>
              <w:jc w:val="center"/>
            </w:pPr>
            <w:r w:rsidRPr="005264BD">
              <w:t>No.</w:t>
            </w:r>
          </w:p>
        </w:tc>
        <w:tc>
          <w:tcPr>
            <w:tcW w:w="7775" w:type="dxa"/>
            <w:vAlign w:val="center"/>
          </w:tcPr>
          <w:p w:rsidR="00D80018" w:rsidRPr="005264BD" w:rsidRDefault="00D80018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商品名、内容量、価格等</w:t>
            </w:r>
          </w:p>
        </w:tc>
      </w:tr>
      <w:tr w:rsidR="00D80018" w:rsidRPr="005264BD" w:rsidTr="00D65115">
        <w:trPr>
          <w:trHeight w:val="389"/>
        </w:trPr>
        <w:tc>
          <w:tcPr>
            <w:tcW w:w="963" w:type="dxa"/>
            <w:vAlign w:val="center"/>
          </w:tcPr>
          <w:p w:rsidR="00D80018" w:rsidRPr="005264BD" w:rsidRDefault="00D80018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１</w:t>
            </w:r>
          </w:p>
        </w:tc>
        <w:tc>
          <w:tcPr>
            <w:tcW w:w="7775" w:type="dxa"/>
          </w:tcPr>
          <w:p w:rsidR="00D80018" w:rsidRPr="005264BD" w:rsidRDefault="00D80018" w:rsidP="005264BD">
            <w:pPr>
              <w:spacing w:line="340" w:lineRule="exact"/>
            </w:pPr>
          </w:p>
        </w:tc>
      </w:tr>
      <w:tr w:rsidR="00D80018" w:rsidRPr="005264BD" w:rsidTr="00D65115">
        <w:trPr>
          <w:trHeight w:val="407"/>
        </w:trPr>
        <w:tc>
          <w:tcPr>
            <w:tcW w:w="963" w:type="dxa"/>
            <w:vAlign w:val="center"/>
          </w:tcPr>
          <w:p w:rsidR="00D80018" w:rsidRPr="005264BD" w:rsidRDefault="00D80018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２</w:t>
            </w:r>
          </w:p>
        </w:tc>
        <w:tc>
          <w:tcPr>
            <w:tcW w:w="7775" w:type="dxa"/>
          </w:tcPr>
          <w:p w:rsidR="00D80018" w:rsidRPr="005264BD" w:rsidRDefault="00D80018" w:rsidP="005264BD">
            <w:pPr>
              <w:spacing w:line="340" w:lineRule="exact"/>
            </w:pPr>
          </w:p>
        </w:tc>
      </w:tr>
      <w:tr w:rsidR="00D80018" w:rsidRPr="005264BD" w:rsidTr="00D65115">
        <w:trPr>
          <w:trHeight w:val="389"/>
        </w:trPr>
        <w:tc>
          <w:tcPr>
            <w:tcW w:w="963" w:type="dxa"/>
            <w:vAlign w:val="center"/>
          </w:tcPr>
          <w:p w:rsidR="00D80018" w:rsidRPr="005264BD" w:rsidRDefault="00D80018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３</w:t>
            </w:r>
          </w:p>
        </w:tc>
        <w:tc>
          <w:tcPr>
            <w:tcW w:w="7775" w:type="dxa"/>
          </w:tcPr>
          <w:p w:rsidR="00D80018" w:rsidRPr="005264BD" w:rsidRDefault="00D80018" w:rsidP="005264BD">
            <w:pPr>
              <w:spacing w:line="340" w:lineRule="exact"/>
            </w:pPr>
          </w:p>
        </w:tc>
      </w:tr>
      <w:tr w:rsidR="00D80018" w:rsidRPr="005264BD" w:rsidTr="00D65115">
        <w:trPr>
          <w:trHeight w:val="389"/>
        </w:trPr>
        <w:tc>
          <w:tcPr>
            <w:tcW w:w="963" w:type="dxa"/>
            <w:vAlign w:val="center"/>
          </w:tcPr>
          <w:p w:rsidR="00D80018" w:rsidRPr="005264BD" w:rsidRDefault="00D80018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４</w:t>
            </w:r>
          </w:p>
        </w:tc>
        <w:tc>
          <w:tcPr>
            <w:tcW w:w="7775" w:type="dxa"/>
          </w:tcPr>
          <w:p w:rsidR="00D80018" w:rsidRPr="005264BD" w:rsidRDefault="00D80018" w:rsidP="005264BD">
            <w:pPr>
              <w:spacing w:line="340" w:lineRule="exact"/>
            </w:pPr>
          </w:p>
        </w:tc>
      </w:tr>
      <w:tr w:rsidR="00D80018" w:rsidRPr="005264BD" w:rsidTr="00D65115">
        <w:trPr>
          <w:trHeight w:val="407"/>
        </w:trPr>
        <w:tc>
          <w:tcPr>
            <w:tcW w:w="963" w:type="dxa"/>
            <w:vAlign w:val="center"/>
          </w:tcPr>
          <w:p w:rsidR="00D80018" w:rsidRPr="005264BD" w:rsidRDefault="00D80018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５</w:t>
            </w:r>
          </w:p>
        </w:tc>
        <w:tc>
          <w:tcPr>
            <w:tcW w:w="7775" w:type="dxa"/>
          </w:tcPr>
          <w:p w:rsidR="00D80018" w:rsidRPr="005264BD" w:rsidRDefault="00D80018" w:rsidP="005264BD">
            <w:pPr>
              <w:spacing w:line="340" w:lineRule="exact"/>
            </w:pPr>
          </w:p>
        </w:tc>
      </w:tr>
      <w:tr w:rsidR="00D80018" w:rsidRPr="005264BD" w:rsidTr="00D65115">
        <w:trPr>
          <w:trHeight w:val="407"/>
        </w:trPr>
        <w:tc>
          <w:tcPr>
            <w:tcW w:w="963" w:type="dxa"/>
            <w:vAlign w:val="center"/>
          </w:tcPr>
          <w:p w:rsidR="00D80018" w:rsidRPr="005264BD" w:rsidRDefault="00D80018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６</w:t>
            </w:r>
          </w:p>
        </w:tc>
        <w:tc>
          <w:tcPr>
            <w:tcW w:w="7775" w:type="dxa"/>
          </w:tcPr>
          <w:p w:rsidR="00D80018" w:rsidRPr="005264BD" w:rsidRDefault="00D80018" w:rsidP="005264BD">
            <w:pPr>
              <w:spacing w:line="340" w:lineRule="exact"/>
            </w:pPr>
          </w:p>
        </w:tc>
      </w:tr>
    </w:tbl>
    <w:p w:rsidR="00D80018" w:rsidRPr="00D50F77" w:rsidRDefault="00D80018" w:rsidP="00983675">
      <w:pPr>
        <w:spacing w:line="340" w:lineRule="exact"/>
      </w:pPr>
    </w:p>
    <w:sectPr w:rsidR="00D80018" w:rsidRPr="00D50F77" w:rsidSect="003013AC">
      <w:pgSz w:w="11906" w:h="16838" w:code="9"/>
      <w:pgMar w:top="1701" w:right="1701" w:bottom="1701" w:left="1701" w:header="851" w:footer="992" w:gutter="0"/>
      <w:cols w:space="425"/>
      <w:docGrid w:type="linesAndChar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018" w:rsidRDefault="00D80018" w:rsidP="00C907AE">
      <w:r>
        <w:separator/>
      </w:r>
    </w:p>
  </w:endnote>
  <w:endnote w:type="continuationSeparator" w:id="0">
    <w:p w:rsidR="00D80018" w:rsidRDefault="00D80018" w:rsidP="00C90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018" w:rsidRDefault="00D80018" w:rsidP="00C907AE">
      <w:r>
        <w:separator/>
      </w:r>
    </w:p>
  </w:footnote>
  <w:footnote w:type="continuationSeparator" w:id="0">
    <w:p w:rsidR="00D80018" w:rsidRDefault="00D80018" w:rsidP="00C90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56633"/>
    <w:multiLevelType w:val="hybridMultilevel"/>
    <w:tmpl w:val="58448144"/>
    <w:lvl w:ilvl="0" w:tplc="A9FA62D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F21"/>
    <w:rsid w:val="00031276"/>
    <w:rsid w:val="00031DE2"/>
    <w:rsid w:val="00065C0C"/>
    <w:rsid w:val="000B52CB"/>
    <w:rsid w:val="000B70EB"/>
    <w:rsid w:val="000B746F"/>
    <w:rsid w:val="0010529F"/>
    <w:rsid w:val="00127B08"/>
    <w:rsid w:val="0013035A"/>
    <w:rsid w:val="00153426"/>
    <w:rsid w:val="001820B4"/>
    <w:rsid w:val="00196DC7"/>
    <w:rsid w:val="002020C3"/>
    <w:rsid w:val="002324F9"/>
    <w:rsid w:val="0024132E"/>
    <w:rsid w:val="00241FDE"/>
    <w:rsid w:val="00263F14"/>
    <w:rsid w:val="002A04E5"/>
    <w:rsid w:val="002E14A3"/>
    <w:rsid w:val="003013AC"/>
    <w:rsid w:val="00301FD2"/>
    <w:rsid w:val="003469FC"/>
    <w:rsid w:val="003500C6"/>
    <w:rsid w:val="00355C3D"/>
    <w:rsid w:val="003566F4"/>
    <w:rsid w:val="003750C0"/>
    <w:rsid w:val="00377189"/>
    <w:rsid w:val="00385EFD"/>
    <w:rsid w:val="003A4E8C"/>
    <w:rsid w:val="003B3610"/>
    <w:rsid w:val="00402283"/>
    <w:rsid w:val="00413184"/>
    <w:rsid w:val="004654C4"/>
    <w:rsid w:val="00472383"/>
    <w:rsid w:val="0048366C"/>
    <w:rsid w:val="004A3629"/>
    <w:rsid w:val="004A4E33"/>
    <w:rsid w:val="004A54B4"/>
    <w:rsid w:val="004C6B64"/>
    <w:rsid w:val="004D69A2"/>
    <w:rsid w:val="005005B3"/>
    <w:rsid w:val="00521A53"/>
    <w:rsid w:val="005264BD"/>
    <w:rsid w:val="00527D29"/>
    <w:rsid w:val="00544EE5"/>
    <w:rsid w:val="005477FF"/>
    <w:rsid w:val="00563CCE"/>
    <w:rsid w:val="00564CEE"/>
    <w:rsid w:val="00577168"/>
    <w:rsid w:val="00592052"/>
    <w:rsid w:val="005D512E"/>
    <w:rsid w:val="005E3C9D"/>
    <w:rsid w:val="00650F37"/>
    <w:rsid w:val="00660D42"/>
    <w:rsid w:val="0067443D"/>
    <w:rsid w:val="006841DA"/>
    <w:rsid w:val="00686C37"/>
    <w:rsid w:val="006877AC"/>
    <w:rsid w:val="006B0D99"/>
    <w:rsid w:val="006B64A4"/>
    <w:rsid w:val="006C10DD"/>
    <w:rsid w:val="006C5DE3"/>
    <w:rsid w:val="006C7971"/>
    <w:rsid w:val="006E5BB9"/>
    <w:rsid w:val="006F3978"/>
    <w:rsid w:val="007409B2"/>
    <w:rsid w:val="00750F21"/>
    <w:rsid w:val="00762A10"/>
    <w:rsid w:val="00764BA1"/>
    <w:rsid w:val="007851DA"/>
    <w:rsid w:val="00786114"/>
    <w:rsid w:val="007C038F"/>
    <w:rsid w:val="007C6BA3"/>
    <w:rsid w:val="007E4021"/>
    <w:rsid w:val="008000DA"/>
    <w:rsid w:val="00803C54"/>
    <w:rsid w:val="00815F73"/>
    <w:rsid w:val="00830C7B"/>
    <w:rsid w:val="00833120"/>
    <w:rsid w:val="00857F91"/>
    <w:rsid w:val="00877465"/>
    <w:rsid w:val="008933CD"/>
    <w:rsid w:val="008A3A89"/>
    <w:rsid w:val="008A63AD"/>
    <w:rsid w:val="008B7735"/>
    <w:rsid w:val="008C60D4"/>
    <w:rsid w:val="008D52C7"/>
    <w:rsid w:val="00911321"/>
    <w:rsid w:val="00931165"/>
    <w:rsid w:val="00932781"/>
    <w:rsid w:val="00946BA7"/>
    <w:rsid w:val="009478FB"/>
    <w:rsid w:val="00947E40"/>
    <w:rsid w:val="00972FB1"/>
    <w:rsid w:val="00983675"/>
    <w:rsid w:val="0099202A"/>
    <w:rsid w:val="009A7347"/>
    <w:rsid w:val="009C7C5C"/>
    <w:rsid w:val="00A3294E"/>
    <w:rsid w:val="00A54CB3"/>
    <w:rsid w:val="00A827A5"/>
    <w:rsid w:val="00A90C30"/>
    <w:rsid w:val="00A9583E"/>
    <w:rsid w:val="00AA30C1"/>
    <w:rsid w:val="00AB1B99"/>
    <w:rsid w:val="00AC7835"/>
    <w:rsid w:val="00AD6A49"/>
    <w:rsid w:val="00B078C9"/>
    <w:rsid w:val="00B144D8"/>
    <w:rsid w:val="00B15D47"/>
    <w:rsid w:val="00B47687"/>
    <w:rsid w:val="00B524CE"/>
    <w:rsid w:val="00B6061A"/>
    <w:rsid w:val="00B7336E"/>
    <w:rsid w:val="00B81A66"/>
    <w:rsid w:val="00B91119"/>
    <w:rsid w:val="00BD6222"/>
    <w:rsid w:val="00BF15C0"/>
    <w:rsid w:val="00C33D4A"/>
    <w:rsid w:val="00C82A62"/>
    <w:rsid w:val="00C907AE"/>
    <w:rsid w:val="00CA047C"/>
    <w:rsid w:val="00CD60E3"/>
    <w:rsid w:val="00CE3EA4"/>
    <w:rsid w:val="00D30A66"/>
    <w:rsid w:val="00D34F86"/>
    <w:rsid w:val="00D36A64"/>
    <w:rsid w:val="00D43C82"/>
    <w:rsid w:val="00D50F77"/>
    <w:rsid w:val="00D65115"/>
    <w:rsid w:val="00D65E3F"/>
    <w:rsid w:val="00D74237"/>
    <w:rsid w:val="00D80018"/>
    <w:rsid w:val="00D81EAB"/>
    <w:rsid w:val="00D8317B"/>
    <w:rsid w:val="00DA0CBA"/>
    <w:rsid w:val="00DC7D5B"/>
    <w:rsid w:val="00E01BCF"/>
    <w:rsid w:val="00E43F38"/>
    <w:rsid w:val="00E54D39"/>
    <w:rsid w:val="00E6757C"/>
    <w:rsid w:val="00E82039"/>
    <w:rsid w:val="00E9081E"/>
    <w:rsid w:val="00E940B9"/>
    <w:rsid w:val="00EC3427"/>
    <w:rsid w:val="00F143A9"/>
    <w:rsid w:val="00F2241E"/>
    <w:rsid w:val="00F45014"/>
    <w:rsid w:val="00F533D8"/>
    <w:rsid w:val="00F93F5A"/>
    <w:rsid w:val="00FA313F"/>
    <w:rsid w:val="00FB51AE"/>
    <w:rsid w:val="00FD524F"/>
    <w:rsid w:val="00FF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32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07A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07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07A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07AE"/>
    <w:rPr>
      <w:rFonts w:cs="Times New Roman"/>
    </w:rPr>
  </w:style>
  <w:style w:type="character" w:styleId="Hyperlink">
    <w:name w:val="Hyperlink"/>
    <w:basedOn w:val="DefaultParagraphFont"/>
    <w:uiPriority w:val="99"/>
    <w:rsid w:val="006C797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013AC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rsid w:val="008000DA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00DA"/>
    <w:rPr>
      <w:rFonts w:ascii="Arial" w:eastAsia="ＭＳ ゴシック" w:hAnsi="Arial" w:cs="Times New Roman"/>
      <w:sz w:val="18"/>
      <w:szCs w:val="18"/>
    </w:rPr>
  </w:style>
  <w:style w:type="paragraph" w:styleId="NoteHeading">
    <w:name w:val="Note Heading"/>
    <w:basedOn w:val="Normal"/>
    <w:next w:val="Normal"/>
    <w:link w:val="NoteHeadingChar"/>
    <w:uiPriority w:val="99"/>
    <w:rsid w:val="00DC7D5B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DC7D5B"/>
    <w:rPr>
      <w:rFonts w:cs="Times New Roman"/>
    </w:rPr>
  </w:style>
  <w:style w:type="paragraph" w:styleId="Closing">
    <w:name w:val="Closing"/>
    <w:basedOn w:val="Normal"/>
    <w:link w:val="ClosingChar"/>
    <w:uiPriority w:val="99"/>
    <w:rsid w:val="00DC7D5B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DC7D5B"/>
    <w:rPr>
      <w:rFonts w:cs="Times New Roman"/>
    </w:rPr>
  </w:style>
  <w:style w:type="table" w:styleId="TableGrid">
    <w:name w:val="Table Grid"/>
    <w:basedOn w:val="TableNormal"/>
    <w:uiPriority w:val="99"/>
    <w:rsid w:val="00D50F7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52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_okuma@hitakus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190</Words>
  <Characters>1088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（公印省略）</dc:title>
  <dc:subject/>
  <dc:creator>宮本　歩美</dc:creator>
  <cp:keywords/>
  <dc:description/>
  <cp:lastModifiedBy>center</cp:lastModifiedBy>
  <cp:revision>6</cp:revision>
  <cp:lastPrinted>2017-09-24T23:25:00Z</cp:lastPrinted>
  <dcterms:created xsi:type="dcterms:W3CDTF">2017-09-24T00:25:00Z</dcterms:created>
  <dcterms:modified xsi:type="dcterms:W3CDTF">2017-09-29T12:07:00Z</dcterms:modified>
</cp:coreProperties>
</file>